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FD27" w14:textId="77777777" w:rsidR="00EE0C17" w:rsidRDefault="00EE0C17" w:rsidP="00EE0C17">
      <w:pPr>
        <w:spacing w:line="276" w:lineRule="auto"/>
        <w:jc w:val="center"/>
        <w:rPr>
          <w:b/>
          <w:bCs/>
        </w:rPr>
      </w:pPr>
      <w:r w:rsidRPr="00D06AE3">
        <w:rPr>
          <w:b/>
          <w:bCs/>
        </w:rPr>
        <w:t xml:space="preserve">Uluslararası </w:t>
      </w:r>
    </w:p>
    <w:p w14:paraId="3CDE8E1F" w14:textId="77777777" w:rsidR="00EE0C17" w:rsidRPr="000C5721" w:rsidRDefault="00ED72B9" w:rsidP="00EE0C17">
      <w:pPr>
        <w:spacing w:line="276" w:lineRule="auto"/>
        <w:jc w:val="center"/>
        <w:rPr>
          <w:b/>
          <w:bCs/>
          <w:sz w:val="40"/>
          <w:szCs w:val="40"/>
        </w:rPr>
      </w:pPr>
      <w:r w:rsidRPr="00ED72B9">
        <w:rPr>
          <w:b/>
          <w:bCs/>
          <w:sz w:val="40"/>
          <w:szCs w:val="40"/>
        </w:rPr>
        <w:t xml:space="preserve">Edward’ın Ölümünün 20. Yılında Oryantalizmi Yeniden </w:t>
      </w:r>
      <w:r w:rsidR="009F6CD0">
        <w:rPr>
          <w:b/>
          <w:bCs/>
          <w:sz w:val="40"/>
          <w:szCs w:val="40"/>
        </w:rPr>
        <w:t>Düşünmek</w:t>
      </w:r>
      <w:r w:rsidRPr="00ED72B9">
        <w:rPr>
          <w:b/>
          <w:bCs/>
          <w:sz w:val="40"/>
          <w:szCs w:val="40"/>
        </w:rPr>
        <w:t xml:space="preserve"> Uluslararası Sempozyumu</w:t>
      </w:r>
    </w:p>
    <w:p w14:paraId="40FF03A5" w14:textId="77777777" w:rsidR="00EE0C17" w:rsidRDefault="00EE0C17" w:rsidP="00EE0C17">
      <w:pPr>
        <w:overflowPunct w:val="0"/>
        <w:spacing w:before="120" w:line="276" w:lineRule="auto"/>
        <w:ind w:right="422"/>
        <w:jc w:val="center"/>
        <w:rPr>
          <w:b/>
          <w:bCs/>
          <w:sz w:val="22"/>
          <w:szCs w:val="22"/>
        </w:rPr>
      </w:pPr>
      <w:r w:rsidRPr="00D06AE3">
        <w:rPr>
          <w:b/>
          <w:bCs/>
        </w:rPr>
        <w:t>Zihniyet-Kurumlar-Etkiler</w:t>
      </w:r>
      <w:r>
        <w:rPr>
          <w:b/>
          <w:bCs/>
          <w:sz w:val="22"/>
          <w:szCs w:val="22"/>
        </w:rPr>
        <w:t xml:space="preserve"> </w:t>
      </w:r>
    </w:p>
    <w:p w14:paraId="123B9641" w14:textId="77777777" w:rsidR="00E3107B" w:rsidRDefault="00DF0A8B">
      <w:pPr>
        <w:overflowPunct w:val="0"/>
        <w:spacing w:before="120" w:line="276" w:lineRule="auto"/>
        <w:ind w:right="422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  <w:sz w:val="32"/>
          <w:szCs w:val="32"/>
        </w:rPr>
        <w:t>BAŞVURU FORMU</w:t>
      </w:r>
    </w:p>
    <w:tbl>
      <w:tblPr>
        <w:tblW w:w="1019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015"/>
        <w:gridCol w:w="7180"/>
      </w:tblGrid>
      <w:tr w:rsidR="00E3107B" w14:paraId="69EDF9F2" w14:textId="77777777" w:rsidTr="00ED72B9">
        <w:trPr>
          <w:trHeight w:val="391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FFEFC4" w14:textId="77777777" w:rsidR="00E3107B" w:rsidRDefault="00DF0A8B">
            <w:pPr>
              <w:ind w:firstLine="0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Adı Soyadı (Unvanı)</w:t>
            </w:r>
          </w:p>
        </w:tc>
        <w:tc>
          <w:tcPr>
            <w:tcW w:w="7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9DF5DC" w14:textId="77777777" w:rsidR="00E3107B" w:rsidRDefault="00E3107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3107B" w14:paraId="28A85F3D" w14:textId="77777777" w:rsidTr="00ED72B9">
        <w:trPr>
          <w:trHeight w:val="518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9AB106" w14:textId="77777777" w:rsidR="00E3107B" w:rsidRDefault="00DF0A8B">
            <w:pPr>
              <w:ind w:firstLine="0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Özet Başlığı (Türkçe)</w:t>
            </w:r>
          </w:p>
        </w:tc>
        <w:tc>
          <w:tcPr>
            <w:tcW w:w="7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861389" w14:textId="77777777" w:rsidR="00E3107B" w:rsidRDefault="00E3107B">
            <w:pPr>
              <w:ind w:firstLine="0"/>
              <w:jc w:val="left"/>
            </w:pPr>
          </w:p>
        </w:tc>
      </w:tr>
      <w:tr w:rsidR="00E3107B" w14:paraId="15118DC7" w14:textId="77777777" w:rsidTr="00ED72B9">
        <w:trPr>
          <w:trHeight w:val="532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5A735C" w14:textId="77777777" w:rsidR="00E3107B" w:rsidRDefault="00DF0A8B">
            <w:pPr>
              <w:ind w:firstLine="0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Özet Başlığı (İngilizce)</w:t>
            </w:r>
          </w:p>
        </w:tc>
        <w:tc>
          <w:tcPr>
            <w:tcW w:w="7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088635" w14:textId="77777777" w:rsidR="00E3107B" w:rsidRDefault="00E3107B">
            <w:pPr>
              <w:ind w:firstLine="0"/>
              <w:jc w:val="left"/>
            </w:pPr>
          </w:p>
        </w:tc>
      </w:tr>
      <w:tr w:rsidR="00E3107B" w14:paraId="632DD108" w14:textId="77777777" w:rsidTr="00ED72B9">
        <w:trPr>
          <w:trHeight w:val="532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78BBB2" w14:textId="77777777" w:rsidR="00E3107B" w:rsidRDefault="00DF0A8B">
            <w:pPr>
              <w:ind w:firstLine="0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Anahtar Kavramlar</w:t>
            </w:r>
          </w:p>
        </w:tc>
        <w:tc>
          <w:tcPr>
            <w:tcW w:w="7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C5828A" w14:textId="77777777" w:rsidR="00E3107B" w:rsidRDefault="00E3107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3107B" w14:paraId="28C2865F" w14:textId="77777777" w:rsidTr="00ED72B9">
        <w:trPr>
          <w:trHeight w:val="518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B90522" w14:textId="77777777" w:rsidR="00E3107B" w:rsidRDefault="00DF0A8B">
            <w:pPr>
              <w:ind w:firstLine="0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Keywords</w:t>
            </w:r>
            <w:proofErr w:type="spellEnd"/>
          </w:p>
        </w:tc>
        <w:tc>
          <w:tcPr>
            <w:tcW w:w="7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06D267" w14:textId="77777777" w:rsidR="00E3107B" w:rsidRDefault="00E3107B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E3107B" w14:paraId="0A993D6F" w14:textId="77777777" w:rsidTr="00ED72B9">
        <w:trPr>
          <w:trHeight w:val="2745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A9B2E4" w14:textId="77777777" w:rsidR="00E3107B" w:rsidRDefault="00DF0A8B">
            <w:pPr>
              <w:ind w:firstLine="0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Özet Metni (Türkçe)</w:t>
            </w:r>
          </w:p>
          <w:p w14:paraId="0E40C081" w14:textId="77777777" w:rsidR="00E3107B" w:rsidRDefault="00DF0A8B">
            <w:pPr>
              <w:ind w:firstLine="0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(200-300 Kelime)</w:t>
            </w:r>
          </w:p>
        </w:tc>
        <w:tc>
          <w:tcPr>
            <w:tcW w:w="7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25C903" w14:textId="77777777" w:rsidR="00E3107B" w:rsidRDefault="00E3107B">
            <w:pPr>
              <w:ind w:firstLine="0"/>
            </w:pPr>
          </w:p>
          <w:p w14:paraId="759D621C" w14:textId="77777777" w:rsidR="00EE0C17" w:rsidRDefault="00EE0C17">
            <w:pPr>
              <w:ind w:firstLine="0"/>
            </w:pPr>
          </w:p>
          <w:p w14:paraId="31C9CD33" w14:textId="77777777" w:rsidR="00EE0C17" w:rsidRDefault="00EE0C17">
            <w:pPr>
              <w:ind w:firstLine="0"/>
            </w:pPr>
          </w:p>
          <w:p w14:paraId="25D1EF47" w14:textId="77777777" w:rsidR="00EE0C17" w:rsidRDefault="00EE0C17">
            <w:pPr>
              <w:ind w:firstLine="0"/>
            </w:pPr>
          </w:p>
          <w:p w14:paraId="01D530CB" w14:textId="77777777" w:rsidR="00EE0C17" w:rsidRDefault="00EE0C17">
            <w:pPr>
              <w:ind w:firstLine="0"/>
            </w:pPr>
          </w:p>
          <w:p w14:paraId="6ABD7F7C" w14:textId="77777777" w:rsidR="00EE0C17" w:rsidRDefault="00EE0C17">
            <w:pPr>
              <w:ind w:firstLine="0"/>
            </w:pPr>
          </w:p>
          <w:p w14:paraId="02D0AA8B" w14:textId="77777777" w:rsidR="00EE0C17" w:rsidRDefault="00EE0C17">
            <w:pPr>
              <w:ind w:firstLine="0"/>
            </w:pPr>
          </w:p>
          <w:p w14:paraId="1A2B4F98" w14:textId="77777777" w:rsidR="00EE0C17" w:rsidRDefault="00EE0C17">
            <w:pPr>
              <w:ind w:firstLine="0"/>
            </w:pPr>
          </w:p>
        </w:tc>
      </w:tr>
      <w:tr w:rsidR="00E3107B" w14:paraId="04EBF448" w14:textId="77777777" w:rsidTr="00ED72B9">
        <w:trPr>
          <w:trHeight w:val="3786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D6932E" w14:textId="77777777" w:rsidR="00E3107B" w:rsidRDefault="00DF0A8B">
            <w:pPr>
              <w:ind w:firstLine="0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Özet Metni (İngilizce)</w:t>
            </w:r>
          </w:p>
          <w:p w14:paraId="49D92CF8" w14:textId="77777777" w:rsidR="00E3107B" w:rsidRDefault="00DF0A8B">
            <w:pPr>
              <w:ind w:firstLine="0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(200-300 Kelime)</w:t>
            </w:r>
          </w:p>
        </w:tc>
        <w:tc>
          <w:tcPr>
            <w:tcW w:w="7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9EF718" w14:textId="77777777" w:rsidR="00E3107B" w:rsidRDefault="00E3107B">
            <w:pPr>
              <w:ind w:firstLine="0"/>
              <w:rPr>
                <w:sz w:val="22"/>
                <w:szCs w:val="22"/>
                <w:lang w:val="en-US"/>
              </w:rPr>
            </w:pPr>
          </w:p>
          <w:p w14:paraId="0C7A14C3" w14:textId="77777777" w:rsidR="00EE0C17" w:rsidRDefault="00EE0C17">
            <w:pPr>
              <w:ind w:firstLine="0"/>
              <w:rPr>
                <w:sz w:val="22"/>
                <w:szCs w:val="22"/>
                <w:lang w:val="en-US"/>
              </w:rPr>
            </w:pPr>
          </w:p>
          <w:p w14:paraId="427B236E" w14:textId="77777777" w:rsidR="00EE0C17" w:rsidRDefault="00EE0C17">
            <w:pPr>
              <w:ind w:firstLine="0"/>
              <w:rPr>
                <w:sz w:val="22"/>
                <w:szCs w:val="22"/>
                <w:lang w:val="en-US"/>
              </w:rPr>
            </w:pPr>
          </w:p>
          <w:p w14:paraId="090AFB58" w14:textId="77777777" w:rsidR="00EE0C17" w:rsidRDefault="00EE0C17">
            <w:pPr>
              <w:ind w:firstLine="0"/>
              <w:rPr>
                <w:sz w:val="22"/>
                <w:szCs w:val="22"/>
                <w:lang w:val="en-US"/>
              </w:rPr>
            </w:pPr>
          </w:p>
          <w:p w14:paraId="05592448" w14:textId="77777777" w:rsidR="00EE0C17" w:rsidRDefault="00EE0C17">
            <w:pPr>
              <w:ind w:firstLine="0"/>
              <w:rPr>
                <w:sz w:val="22"/>
                <w:szCs w:val="22"/>
                <w:lang w:val="en-US"/>
              </w:rPr>
            </w:pPr>
          </w:p>
          <w:p w14:paraId="47D1924E" w14:textId="77777777" w:rsidR="00EE0C17" w:rsidRDefault="00EE0C17">
            <w:pPr>
              <w:ind w:firstLine="0"/>
              <w:rPr>
                <w:sz w:val="22"/>
                <w:szCs w:val="22"/>
                <w:lang w:val="en-US"/>
              </w:rPr>
            </w:pPr>
          </w:p>
          <w:p w14:paraId="4DE6A45C" w14:textId="77777777" w:rsidR="00EE0C17" w:rsidRDefault="00EE0C17">
            <w:pPr>
              <w:ind w:firstLine="0"/>
              <w:rPr>
                <w:sz w:val="22"/>
                <w:szCs w:val="22"/>
                <w:lang w:val="en-US"/>
              </w:rPr>
            </w:pPr>
          </w:p>
          <w:p w14:paraId="243C3816" w14:textId="77777777" w:rsidR="00EE0C17" w:rsidRDefault="00EE0C17">
            <w:pPr>
              <w:ind w:firstLine="0"/>
              <w:rPr>
                <w:sz w:val="22"/>
                <w:szCs w:val="22"/>
                <w:lang w:val="en-US"/>
              </w:rPr>
            </w:pPr>
          </w:p>
          <w:p w14:paraId="35407597" w14:textId="77777777" w:rsidR="00EE0C17" w:rsidRDefault="00EE0C17">
            <w:pPr>
              <w:ind w:firstLine="0"/>
              <w:rPr>
                <w:sz w:val="22"/>
                <w:szCs w:val="22"/>
                <w:lang w:val="en-US"/>
              </w:rPr>
            </w:pPr>
          </w:p>
        </w:tc>
      </w:tr>
      <w:tr w:rsidR="00E3107B" w14:paraId="509F3227" w14:textId="77777777" w:rsidTr="00ED72B9">
        <w:trPr>
          <w:trHeight w:val="70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071A23" w14:textId="77777777" w:rsidR="00E3107B" w:rsidRDefault="00DF0A8B">
            <w:pPr>
              <w:ind w:firstLine="0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7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82A276" w14:textId="77777777" w:rsidR="00E3107B" w:rsidRDefault="00E3107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0653DF3C" w14:textId="77777777" w:rsidR="00E3107B" w:rsidRDefault="00E3107B" w:rsidP="00ED72B9">
      <w:pPr>
        <w:widowControl w:val="0"/>
        <w:spacing w:after="0" w:line="360" w:lineRule="auto"/>
        <w:ind w:firstLine="0"/>
        <w:jc w:val="left"/>
      </w:pPr>
    </w:p>
    <w:sectPr w:rsidR="00E3107B">
      <w:footerReference w:type="default" r:id="rId6"/>
      <w:pgSz w:w="11906" w:h="16838"/>
      <w:pgMar w:top="603" w:right="707" w:bottom="993" w:left="709" w:header="0" w:footer="45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1E35" w14:textId="77777777" w:rsidR="00AA741A" w:rsidRDefault="00AA741A">
      <w:pPr>
        <w:spacing w:after="0" w:line="240" w:lineRule="auto"/>
      </w:pPr>
      <w:r>
        <w:separator/>
      </w:r>
    </w:p>
  </w:endnote>
  <w:endnote w:type="continuationSeparator" w:id="0">
    <w:p w14:paraId="1DD29B67" w14:textId="77777777" w:rsidR="00AA741A" w:rsidRDefault="00AA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raditional Nask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DCAB" w14:textId="77777777" w:rsidR="00E3107B" w:rsidRPr="000E2947" w:rsidRDefault="00EE0C17" w:rsidP="000E2947">
    <w:pPr>
      <w:shd w:val="clear" w:color="auto" w:fill="FFFFFF"/>
      <w:spacing w:after="0" w:line="240" w:lineRule="atLeast"/>
      <w:ind w:firstLine="0"/>
      <w:jc w:val="left"/>
      <w:textAlignment w:val="center"/>
      <w:rPr>
        <w:rFonts w:ascii="Roboto" w:eastAsia="Times New Roman" w:hAnsi="Roboto" w:cs="Times New Roman"/>
        <w:color w:val="444746"/>
        <w:spacing w:val="2"/>
        <w:sz w:val="18"/>
        <w:szCs w:val="18"/>
        <w:lang w:eastAsia="tr-TR"/>
      </w:rPr>
    </w:pPr>
    <w:r>
      <w:rPr>
        <w:sz w:val="20"/>
        <w:szCs w:val="20"/>
      </w:rPr>
      <w:t xml:space="preserve">            </w:t>
    </w:r>
    <w:r w:rsidR="00DF0A8B">
      <w:rPr>
        <w:sz w:val="20"/>
        <w:szCs w:val="20"/>
      </w:rPr>
      <w:t>Web:</w:t>
    </w:r>
    <w:r>
      <w:rPr>
        <w:sz w:val="20"/>
        <w:szCs w:val="20"/>
      </w:rPr>
      <w:t xml:space="preserve"> </w:t>
    </w:r>
    <w:r w:rsidR="00537D78">
      <w:rPr>
        <w:sz w:val="20"/>
        <w:szCs w:val="20"/>
      </w:rPr>
      <w:t>oryantalizm2023.yalova.edu.tr</w:t>
    </w:r>
    <w:r>
      <w:rPr>
        <w:sz w:val="20"/>
        <w:szCs w:val="20"/>
      </w:rPr>
      <w:t xml:space="preserve">          </w:t>
    </w:r>
    <w:r w:rsidR="00DF0A8B">
      <w:rPr>
        <w:sz w:val="20"/>
        <w:szCs w:val="20"/>
      </w:rPr>
      <w:t xml:space="preserve"> Mail: </w:t>
    </w:r>
    <w:r w:rsidR="000E2947" w:rsidRPr="000E2947">
      <w:rPr>
        <w:rFonts w:ascii="Roboto" w:eastAsia="Times New Roman" w:hAnsi="Roboto" w:cs="Times New Roman"/>
        <w:color w:val="444746"/>
        <w:spacing w:val="2"/>
        <w:sz w:val="18"/>
        <w:szCs w:val="18"/>
        <w:lang w:eastAsia="tr-TR"/>
      </w:rPr>
      <w:t>oryantalizmiyenidendusunmek@gmail.com</w:t>
    </w:r>
    <w:r w:rsidR="00DF0A8B">
      <w:rPr>
        <w:sz w:val="20"/>
        <w:szCs w:val="20"/>
      </w:rPr>
      <w:t xml:space="preserve">   </w:t>
    </w:r>
    <w:r>
      <w:rPr>
        <w:sz w:val="20"/>
        <w:szCs w:val="20"/>
      </w:rPr>
      <w:t xml:space="preserve"> </w:t>
    </w:r>
    <w:r w:rsidR="00DF0A8B">
      <w:rPr>
        <w:sz w:val="20"/>
        <w:szCs w:val="20"/>
      </w:rPr>
      <w:t xml:space="preserve">   </w:t>
    </w:r>
    <w:r>
      <w:rPr>
        <w:sz w:val="20"/>
        <w:szCs w:val="20"/>
      </w:rPr>
      <w:t xml:space="preserve">       </w:t>
    </w:r>
    <w:r w:rsidR="00DF0A8B">
      <w:rPr>
        <w:sz w:val="20"/>
        <w:szCs w:val="20"/>
      </w:rPr>
      <w:t xml:space="preserve">Tel: </w:t>
    </w:r>
    <w:r w:rsidR="00537D78" w:rsidRPr="00537D78">
      <w:rPr>
        <w:sz w:val="20"/>
        <w:szCs w:val="20"/>
      </w:rPr>
      <w:t>+90 532 670 99 95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B86B" w14:textId="77777777" w:rsidR="00AA741A" w:rsidRDefault="00AA741A">
      <w:pPr>
        <w:spacing w:after="0" w:line="240" w:lineRule="auto"/>
      </w:pPr>
      <w:r>
        <w:separator/>
      </w:r>
    </w:p>
  </w:footnote>
  <w:footnote w:type="continuationSeparator" w:id="0">
    <w:p w14:paraId="7010A182" w14:textId="77777777" w:rsidR="00AA741A" w:rsidRDefault="00AA7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7B"/>
    <w:rsid w:val="000E2947"/>
    <w:rsid w:val="001517F1"/>
    <w:rsid w:val="00300EB7"/>
    <w:rsid w:val="0032406C"/>
    <w:rsid w:val="004E0B3D"/>
    <w:rsid w:val="00537D78"/>
    <w:rsid w:val="00653C6B"/>
    <w:rsid w:val="007C0B03"/>
    <w:rsid w:val="00987CBA"/>
    <w:rsid w:val="009E6723"/>
    <w:rsid w:val="009F6CD0"/>
    <w:rsid w:val="00AA741A"/>
    <w:rsid w:val="00D91A2A"/>
    <w:rsid w:val="00DF0A8B"/>
    <w:rsid w:val="00E3107B"/>
    <w:rsid w:val="00ED72B9"/>
    <w:rsid w:val="00E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3A7A"/>
  <w15:docId w15:val="{553F4CAE-6AA7-4C12-BE31-C1488C7F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5DA"/>
    <w:pPr>
      <w:spacing w:after="120" w:line="420" w:lineRule="exact"/>
      <w:ind w:firstLine="567"/>
      <w:jc w:val="both"/>
    </w:pPr>
    <w:rPr>
      <w:rFonts w:ascii="Candara" w:hAnsi="Candara" w:cs="Traditional Naskh"/>
      <w:color w:val="00000A"/>
      <w:sz w:val="24"/>
      <w:szCs w:val="28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F1E7B"/>
    <w:pPr>
      <w:keepNext/>
      <w:keepLines/>
      <w:spacing w:before="480" w:after="240"/>
      <w:ind w:firstLine="0"/>
      <w:jc w:val="center"/>
      <w:outlineLvl w:val="0"/>
    </w:pPr>
    <w:rPr>
      <w:rFonts w:ascii="Cambria" w:eastAsia="Calibri Light" w:hAnsi="Cambria"/>
      <w:b/>
      <w:cap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1E7B"/>
    <w:pPr>
      <w:keepNext/>
      <w:keepLines/>
      <w:spacing w:before="240"/>
      <w:ind w:left="567" w:firstLine="0"/>
      <w:outlineLvl w:val="1"/>
    </w:pPr>
    <w:rPr>
      <w:rFonts w:ascii="Cambria" w:eastAsia="Calibri Light" w:hAnsi="Cambria"/>
      <w:b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F1E7B"/>
    <w:pPr>
      <w:keepNext/>
      <w:keepLines/>
      <w:spacing w:before="120" w:line="240" w:lineRule="auto"/>
      <w:ind w:left="567" w:firstLine="0"/>
      <w:outlineLvl w:val="2"/>
    </w:pPr>
    <w:rPr>
      <w:rFonts w:ascii="Cambria" w:eastAsia="Calibri Light" w:hAnsi="Cambria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qFormat/>
    <w:rsid w:val="007F1E7B"/>
    <w:rPr>
      <w:rFonts w:ascii="Cambria" w:eastAsia="Calibri Light" w:hAnsi="Cambria" w:cs="Traditional Naskh"/>
      <w:b/>
      <w:caps/>
      <w:sz w:val="32"/>
      <w:szCs w:val="32"/>
    </w:rPr>
  </w:style>
  <w:style w:type="character" w:customStyle="1" w:styleId="Balk2Char">
    <w:name w:val="Başlık 2 Char"/>
    <w:link w:val="Balk2"/>
    <w:uiPriority w:val="9"/>
    <w:qFormat/>
    <w:rsid w:val="007F1E7B"/>
    <w:rPr>
      <w:rFonts w:ascii="Cambria" w:eastAsia="Calibri Light" w:hAnsi="Cambria" w:cs="Traditional Naskh"/>
      <w:b/>
      <w:sz w:val="28"/>
      <w:szCs w:val="26"/>
    </w:rPr>
  </w:style>
  <w:style w:type="character" w:customStyle="1" w:styleId="Balk3Char">
    <w:name w:val="Başlık 3 Char"/>
    <w:link w:val="Balk3"/>
    <w:uiPriority w:val="9"/>
    <w:qFormat/>
    <w:rsid w:val="007F1E7B"/>
    <w:rPr>
      <w:rFonts w:ascii="Cambria" w:eastAsia="Calibri Light" w:hAnsi="Cambria" w:cs="Traditional Naskh"/>
      <w:b/>
      <w:sz w:val="24"/>
      <w:szCs w:val="24"/>
    </w:rPr>
  </w:style>
  <w:style w:type="character" w:customStyle="1" w:styleId="KonuBalChar">
    <w:name w:val="Konu Başlığı Char"/>
    <w:link w:val="KonuBal"/>
    <w:uiPriority w:val="10"/>
    <w:qFormat/>
    <w:rsid w:val="00E92630"/>
    <w:rPr>
      <w:rFonts w:ascii="Calibri Light" w:eastAsia="Calibri Light" w:hAnsi="Calibri Light" w:cs="Times New Roman"/>
      <w:b/>
      <w:spacing w:val="0"/>
      <w:sz w:val="24"/>
      <w:szCs w:val="56"/>
    </w:rPr>
  </w:style>
  <w:style w:type="character" w:customStyle="1" w:styleId="AlntChar">
    <w:name w:val="Alıntı Char"/>
    <w:link w:val="Alnt"/>
    <w:uiPriority w:val="29"/>
    <w:qFormat/>
    <w:rsid w:val="0028693C"/>
    <w:rPr>
      <w:rFonts w:ascii="Candara" w:hAnsi="Candara" w:cs="Traditional Naskh"/>
      <w:color w:val="000000"/>
      <w:szCs w:val="28"/>
    </w:rPr>
  </w:style>
  <w:style w:type="character" w:customStyle="1" w:styleId="DipnotMetniChar">
    <w:name w:val="Dipnot Metni Char"/>
    <w:link w:val="DipnotMetni"/>
    <w:uiPriority w:val="99"/>
    <w:semiHidden/>
    <w:qFormat/>
    <w:rsid w:val="00C168A6"/>
    <w:rPr>
      <w:rFonts w:cs="Traditional Naskh"/>
      <w:sz w:val="20"/>
      <w:szCs w:val="20"/>
    </w:rPr>
  </w:style>
  <w:style w:type="character" w:customStyle="1" w:styleId="stbilgiChar">
    <w:name w:val="Üstbilgi Char"/>
    <w:uiPriority w:val="99"/>
    <w:qFormat/>
    <w:rsid w:val="00D97BCE"/>
    <w:rPr>
      <w:rFonts w:ascii="Candara" w:hAnsi="Candara" w:cs="Traditional Naskh"/>
      <w:sz w:val="24"/>
      <w:szCs w:val="28"/>
    </w:rPr>
  </w:style>
  <w:style w:type="character" w:customStyle="1" w:styleId="AltBilgiChar">
    <w:name w:val="Alt Bilgi Char"/>
    <w:link w:val="AltBilgi"/>
    <w:uiPriority w:val="99"/>
    <w:qFormat/>
    <w:rsid w:val="00D97BCE"/>
    <w:rPr>
      <w:rFonts w:ascii="Candara" w:hAnsi="Candara" w:cs="Traditional Naskh"/>
      <w:sz w:val="24"/>
      <w:szCs w:val="28"/>
    </w:rPr>
  </w:style>
  <w:style w:type="character" w:customStyle="1" w:styleId="InternetLink">
    <w:name w:val="Internet Link"/>
    <w:uiPriority w:val="99"/>
    <w:unhideWhenUsed/>
    <w:rsid w:val="00295C77"/>
    <w:rPr>
      <w:color w:val="0563C1"/>
      <w:u w:val="single"/>
    </w:rPr>
  </w:style>
  <w:style w:type="character" w:styleId="DipnotBavurusu">
    <w:name w:val="footnote reference"/>
    <w:uiPriority w:val="99"/>
    <w:semiHidden/>
    <w:unhideWhenUsed/>
    <w:qFormat/>
    <w:rsid w:val="003E4D40"/>
    <w:rPr>
      <w:vertAlign w:val="superscript"/>
    </w:rPr>
  </w:style>
  <w:style w:type="character" w:styleId="zlenenKpr">
    <w:name w:val="FollowedHyperlink"/>
    <w:uiPriority w:val="99"/>
    <w:semiHidden/>
    <w:unhideWhenUsed/>
    <w:qFormat/>
    <w:rsid w:val="00046572"/>
    <w:rPr>
      <w:color w:val="954F72"/>
      <w:u w:val="single"/>
    </w:rPr>
  </w:style>
  <w:style w:type="character" w:customStyle="1" w:styleId="ListLabel1">
    <w:name w:val="ListLabel 1"/>
    <w:qFormat/>
    <w:rPr>
      <w:b w:val="0"/>
      <w:w w:val="131"/>
      <w:sz w:val="22"/>
    </w:rPr>
  </w:style>
  <w:style w:type="paragraph" w:customStyle="1" w:styleId="Heading">
    <w:name w:val="Heading"/>
    <w:basedOn w:val="Normal"/>
    <w:next w:val="TextBody"/>
    <w:qFormat/>
    <w:pPr>
      <w:keepNext/>
      <w:spacing w:before="240"/>
    </w:pPr>
    <w:rPr>
      <w:rFonts w:ascii="Liberation Sans" w:eastAsia="Droid Sans Fallback" w:hAnsi="Liberation Sans" w:cs="FreeSans"/>
      <w:sz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KonuBal">
    <w:name w:val="Title"/>
    <w:basedOn w:val="Normal"/>
    <w:next w:val="Normal"/>
    <w:link w:val="KonuBalChar"/>
    <w:uiPriority w:val="10"/>
    <w:qFormat/>
    <w:rsid w:val="00E92630"/>
    <w:pPr>
      <w:spacing w:before="120" w:line="240" w:lineRule="auto"/>
      <w:ind w:left="567" w:firstLine="0"/>
      <w:contextualSpacing/>
    </w:pPr>
    <w:rPr>
      <w:rFonts w:ascii="Calibri Light" w:eastAsia="Calibri Light" w:hAnsi="Calibri Light" w:cs="Times New Roman"/>
      <w:b/>
      <w:szCs w:val="56"/>
    </w:rPr>
  </w:style>
  <w:style w:type="paragraph" w:styleId="Alnt">
    <w:name w:val="Quote"/>
    <w:basedOn w:val="Normal"/>
    <w:next w:val="Normal"/>
    <w:link w:val="AlntChar"/>
    <w:uiPriority w:val="29"/>
    <w:qFormat/>
    <w:rsid w:val="0028693C"/>
    <w:pPr>
      <w:spacing w:before="120" w:after="160"/>
      <w:ind w:left="567" w:firstLine="0"/>
    </w:pPr>
    <w:rPr>
      <w:color w:val="000000"/>
      <w:sz w:val="22"/>
    </w:rPr>
  </w:style>
  <w:style w:type="paragraph" w:customStyle="1" w:styleId="arapcaparagraf">
    <w:name w:val="arapcaparagraf"/>
    <w:basedOn w:val="Normal"/>
    <w:qFormat/>
    <w:rsid w:val="007F1E7B"/>
    <w:pPr>
      <w:spacing w:line="240" w:lineRule="auto"/>
      <w:ind w:firstLine="0"/>
      <w:jc w:val="center"/>
    </w:pPr>
    <w:rPr>
      <w:szCs w:val="32"/>
    </w:rPr>
  </w:style>
  <w:style w:type="paragraph" w:styleId="DipnotMetni">
    <w:name w:val="footnote text"/>
    <w:basedOn w:val="Normal"/>
    <w:link w:val="DipnotMetniChar"/>
    <w:uiPriority w:val="99"/>
    <w:semiHidden/>
    <w:unhideWhenUsed/>
    <w:qFormat/>
    <w:rsid w:val="00C168A6"/>
    <w:pPr>
      <w:spacing w:after="40" w:line="300" w:lineRule="exact"/>
      <w:ind w:left="284" w:hanging="284"/>
    </w:pPr>
    <w:rPr>
      <w:sz w:val="20"/>
      <w:szCs w:val="20"/>
    </w:rPr>
  </w:style>
  <w:style w:type="paragraph" w:styleId="AralkYok">
    <w:name w:val="No Spacing"/>
    <w:uiPriority w:val="1"/>
    <w:qFormat/>
    <w:rsid w:val="00AE0577"/>
    <w:pPr>
      <w:spacing w:after="240"/>
      <w:ind w:left="567"/>
      <w:jc w:val="both"/>
    </w:pPr>
    <w:rPr>
      <w:rFonts w:ascii="Candara" w:hAnsi="Candara" w:cs="Traditional Naskh"/>
      <w:color w:val="00000A"/>
      <w:sz w:val="24"/>
      <w:szCs w:val="22"/>
      <w:lang w:eastAsia="en-US"/>
    </w:rPr>
  </w:style>
  <w:style w:type="paragraph" w:styleId="stBilgi">
    <w:name w:val="header"/>
    <w:basedOn w:val="Normal"/>
    <w:uiPriority w:val="99"/>
    <w:unhideWhenUsed/>
    <w:rsid w:val="00D97BCE"/>
    <w:pPr>
      <w:tabs>
        <w:tab w:val="center" w:pos="4153"/>
        <w:tab w:val="right" w:pos="8306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D97BCE"/>
    <w:pPr>
      <w:tabs>
        <w:tab w:val="center" w:pos="4153"/>
        <w:tab w:val="right" w:pos="8306"/>
      </w:tabs>
      <w:spacing w:after="0" w:line="240" w:lineRule="auto"/>
    </w:pPr>
  </w:style>
  <w:style w:type="table" w:styleId="TabloKlavuzu">
    <w:name w:val="Table Grid"/>
    <w:basedOn w:val="NormalTablo"/>
    <w:uiPriority w:val="39"/>
    <w:rsid w:val="00074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5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0301">
              <w:marLeft w:val="21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cp:lastModifiedBy>Eyüp Albayrak</cp:lastModifiedBy>
  <cp:revision>2</cp:revision>
  <dcterms:created xsi:type="dcterms:W3CDTF">2023-06-09T09:38:00Z</dcterms:created>
  <dcterms:modified xsi:type="dcterms:W3CDTF">2023-06-09T09:38:00Z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